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270D" w14:textId="03F00D1F" w:rsidR="0047747B" w:rsidRPr="00A105A0" w:rsidRDefault="0022663A" w:rsidP="00D72239">
      <w:pPr>
        <w:spacing w:after="0"/>
        <w:jc w:val="center"/>
        <w:rPr>
          <w:rFonts w:ascii="Arial Nova" w:hAnsi="Arial Nova"/>
          <w:b/>
          <w:bCs/>
          <w:sz w:val="28"/>
          <w:szCs w:val="28"/>
          <w:lang w:val="sk-SK"/>
        </w:rPr>
      </w:pPr>
      <w:r w:rsidRPr="00A105A0">
        <w:rPr>
          <w:rFonts w:ascii="Arial Nova" w:hAnsi="Arial Nova"/>
          <w:b/>
          <w:bCs/>
          <w:sz w:val="28"/>
          <w:szCs w:val="28"/>
          <w:lang w:val="sk-SK"/>
        </w:rPr>
        <w:t>OZNÁMENIE O</w:t>
      </w:r>
      <w:r w:rsidR="00CD1F8D">
        <w:rPr>
          <w:rFonts w:ascii="Arial Nova" w:hAnsi="Arial Nova"/>
          <w:b/>
          <w:bCs/>
          <w:sz w:val="28"/>
          <w:szCs w:val="28"/>
          <w:lang w:val="sk-SK"/>
        </w:rPr>
        <w:t xml:space="preserve"> VÝSLEDKU </w:t>
      </w:r>
      <w:r w:rsidRPr="00A105A0">
        <w:rPr>
          <w:rFonts w:ascii="Arial Nova" w:hAnsi="Arial Nova"/>
          <w:b/>
          <w:bCs/>
          <w:sz w:val="28"/>
          <w:szCs w:val="28"/>
          <w:lang w:val="sk-SK"/>
        </w:rPr>
        <w:t>OBCHODNEJ VEREJNEJ SÚŤAŽE</w:t>
      </w:r>
    </w:p>
    <w:p w14:paraId="553159F8" w14:textId="77777777" w:rsidR="0022663A" w:rsidRPr="00A105A0" w:rsidRDefault="0022663A" w:rsidP="00D72239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0EBD624B" w14:textId="77777777" w:rsidR="0079054A" w:rsidRPr="00A105A0" w:rsidRDefault="0079054A" w:rsidP="0022663A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7FD5211E" w14:textId="77777777" w:rsidR="0079054A" w:rsidRPr="00A105A0" w:rsidRDefault="0079054A" w:rsidP="0079054A">
      <w:pPr>
        <w:spacing w:after="0"/>
        <w:jc w:val="both"/>
        <w:rPr>
          <w:rFonts w:ascii="Arial Nova" w:hAnsi="Arial Nova"/>
          <w:sz w:val="20"/>
          <w:szCs w:val="20"/>
          <w:lang w:val="sk-SK"/>
        </w:rPr>
      </w:pPr>
    </w:p>
    <w:p w14:paraId="619E042F" w14:textId="77777777" w:rsidR="0079054A" w:rsidRPr="00A105A0" w:rsidRDefault="0079054A" w:rsidP="0022663A">
      <w:pPr>
        <w:spacing w:after="0"/>
        <w:rPr>
          <w:rFonts w:ascii="Arial Nova" w:hAnsi="Arial Nova"/>
          <w:sz w:val="20"/>
          <w:szCs w:val="20"/>
          <w:lang w:val="sk-SK"/>
        </w:rPr>
      </w:pPr>
    </w:p>
    <w:p w14:paraId="41B00D73" w14:textId="2B57758D" w:rsidR="0022663A" w:rsidRPr="00CD1F8D" w:rsidRDefault="00CD1F8D" w:rsidP="00CD1F8D">
      <w:pPr>
        <w:spacing w:after="0"/>
        <w:rPr>
          <w:rFonts w:ascii="Arial Nova" w:hAnsi="Arial Nova"/>
          <w:b/>
          <w:bCs/>
          <w:smallCaps/>
          <w:lang w:val="sk-SK"/>
        </w:rPr>
      </w:pPr>
      <w:r>
        <w:rPr>
          <w:rFonts w:ascii="Arial Nova" w:hAnsi="Arial Nova"/>
          <w:b/>
          <w:bCs/>
          <w:smallCaps/>
          <w:lang w:val="sk-SK"/>
        </w:rPr>
        <w:t>V</w:t>
      </w:r>
      <w:r w:rsidRPr="00CD1F8D">
        <w:rPr>
          <w:rFonts w:ascii="Arial Nova" w:hAnsi="Arial Nova"/>
          <w:b/>
          <w:bCs/>
          <w:smallCaps/>
          <w:lang w:val="sk-SK"/>
        </w:rPr>
        <w:t>yhlasovateľ</w:t>
      </w:r>
    </w:p>
    <w:tbl>
      <w:tblPr>
        <w:tblStyle w:val="Mriekatabuky"/>
        <w:tblW w:w="8905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030"/>
      </w:tblGrid>
      <w:tr w:rsidR="0022663A" w:rsidRPr="00A105A0" w14:paraId="766F052B" w14:textId="77777777" w:rsidTr="0022663A">
        <w:tc>
          <w:tcPr>
            <w:tcW w:w="2875" w:type="dxa"/>
            <w:vAlign w:val="center"/>
          </w:tcPr>
          <w:p w14:paraId="70683D97" w14:textId="281A8393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obchodn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é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meno:</w:t>
            </w:r>
          </w:p>
        </w:tc>
        <w:tc>
          <w:tcPr>
            <w:tcW w:w="6030" w:type="dxa"/>
          </w:tcPr>
          <w:p w14:paraId="6A0FAD0F" w14:textId="3FA92B27" w:rsidR="0022663A" w:rsidRPr="0030556E" w:rsidRDefault="00A105A0" w:rsidP="0022663A">
            <w:pPr>
              <w:pStyle w:val="Odsekzoznamu"/>
              <w:ind w:left="0"/>
              <w:rPr>
                <w:rFonts w:ascii="Arial Nova" w:hAnsi="Arial Nova"/>
                <w:b/>
                <w:bCs/>
                <w:lang w:val="sk-SK"/>
              </w:rPr>
            </w:pPr>
            <w:r w:rsidRPr="0030556E">
              <w:rPr>
                <w:rFonts w:ascii="Arial Nova" w:hAnsi="Arial Nova"/>
                <w:b/>
                <w:bCs/>
                <w:lang w:val="sk-SK"/>
              </w:rPr>
              <w:t xml:space="preserve">SZMF Marketing, </w:t>
            </w:r>
            <w:r w:rsidR="0022663A" w:rsidRPr="0030556E">
              <w:rPr>
                <w:rFonts w:ascii="Arial Nova" w:hAnsi="Arial Nova"/>
                <w:b/>
                <w:bCs/>
                <w:lang w:val="sk-SK"/>
              </w:rPr>
              <w:t>s.r.o.</w:t>
            </w:r>
          </w:p>
        </w:tc>
      </w:tr>
      <w:tr w:rsidR="0022663A" w:rsidRPr="00A105A0" w14:paraId="3DC479E2" w14:textId="77777777" w:rsidTr="0022663A">
        <w:tc>
          <w:tcPr>
            <w:tcW w:w="2875" w:type="dxa"/>
            <w:vAlign w:val="center"/>
          </w:tcPr>
          <w:p w14:paraId="1C2631F8" w14:textId="1C366BF5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s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í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dlo:</w:t>
            </w:r>
          </w:p>
        </w:tc>
        <w:tc>
          <w:tcPr>
            <w:tcW w:w="6030" w:type="dxa"/>
          </w:tcPr>
          <w:p w14:paraId="0057A794" w14:textId="13C1B1A3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Ružinovská 28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, 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821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0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3</w:t>
            </w:r>
            <w:r w:rsidR="0022663A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 xml:space="preserve"> Bratislava</w:t>
            </w:r>
          </w:p>
        </w:tc>
      </w:tr>
      <w:tr w:rsidR="0022663A" w:rsidRPr="00A105A0" w14:paraId="71CD8E4D" w14:textId="77777777" w:rsidTr="0022663A">
        <w:tc>
          <w:tcPr>
            <w:tcW w:w="2875" w:type="dxa"/>
            <w:vAlign w:val="center"/>
          </w:tcPr>
          <w:p w14:paraId="3584B7E2" w14:textId="6ED84967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I</w:t>
            </w:r>
            <w:r w:rsidRPr="0030556E">
              <w:rPr>
                <w:rFonts w:ascii="Arial Nova" w:hAnsi="Arial Nova" w:cs="Calibri"/>
                <w:sz w:val="22"/>
                <w:szCs w:val="22"/>
                <w:lang w:val="sk-SK"/>
              </w:rPr>
              <w:t>Č</w:t>
            </w: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O:</w:t>
            </w:r>
          </w:p>
        </w:tc>
        <w:tc>
          <w:tcPr>
            <w:tcW w:w="6030" w:type="dxa"/>
          </w:tcPr>
          <w:p w14:paraId="3F8F26BA" w14:textId="76182534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53412427</w:t>
            </w:r>
          </w:p>
        </w:tc>
      </w:tr>
      <w:tr w:rsidR="0022663A" w:rsidRPr="00A105A0" w14:paraId="57F87B1F" w14:textId="77777777" w:rsidTr="0022663A">
        <w:tc>
          <w:tcPr>
            <w:tcW w:w="2875" w:type="dxa"/>
            <w:vAlign w:val="center"/>
          </w:tcPr>
          <w:p w14:paraId="75D90CEA" w14:textId="7A84E57B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DIČ:</w:t>
            </w:r>
          </w:p>
        </w:tc>
        <w:tc>
          <w:tcPr>
            <w:tcW w:w="6030" w:type="dxa"/>
          </w:tcPr>
          <w:p w14:paraId="22D17169" w14:textId="77C91B9E" w:rsidR="0022663A" w:rsidRPr="0030556E" w:rsidRDefault="00A105A0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2121403581</w:t>
            </w:r>
          </w:p>
        </w:tc>
      </w:tr>
      <w:tr w:rsidR="0022663A" w:rsidRPr="00A105A0" w14:paraId="00A0B0E4" w14:textId="77777777" w:rsidTr="0022663A">
        <w:tc>
          <w:tcPr>
            <w:tcW w:w="2875" w:type="dxa"/>
            <w:vAlign w:val="center"/>
          </w:tcPr>
          <w:p w14:paraId="33281200" w14:textId="5764A3A2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IČ DPH:</w:t>
            </w:r>
          </w:p>
        </w:tc>
        <w:tc>
          <w:tcPr>
            <w:tcW w:w="6030" w:type="dxa"/>
          </w:tcPr>
          <w:p w14:paraId="234747F8" w14:textId="102E3735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lang w:val="sk-SK"/>
              </w:rPr>
            </w:pPr>
            <w:r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SK</w:t>
            </w:r>
            <w:r w:rsidR="00A105A0" w:rsidRPr="0030556E">
              <w:rPr>
                <w:rFonts w:ascii="Arial Nova" w:hAnsi="Arial Nova" w:cs="Tahoma"/>
                <w:sz w:val="22"/>
                <w:szCs w:val="22"/>
                <w:lang w:val="sk-SK"/>
              </w:rPr>
              <w:t>2121403581</w:t>
            </w:r>
          </w:p>
        </w:tc>
      </w:tr>
      <w:tr w:rsidR="0022663A" w:rsidRPr="00A105A0" w14:paraId="5E0663EC" w14:textId="77777777" w:rsidTr="0022663A">
        <w:tc>
          <w:tcPr>
            <w:tcW w:w="2875" w:type="dxa"/>
            <w:vAlign w:val="center"/>
          </w:tcPr>
          <w:p w14:paraId="7C4C0EAA" w14:textId="2E673CD9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0CDB8EEA" w14:textId="7845F224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</w:p>
        </w:tc>
      </w:tr>
      <w:tr w:rsidR="0022663A" w:rsidRPr="00A105A0" w14:paraId="26C15993" w14:textId="77777777" w:rsidTr="0022663A">
        <w:tc>
          <w:tcPr>
            <w:tcW w:w="2875" w:type="dxa"/>
            <w:vAlign w:val="center"/>
          </w:tcPr>
          <w:p w14:paraId="3634486D" w14:textId="218B132D" w:rsidR="0022663A" w:rsidRPr="0030556E" w:rsidRDefault="0022663A" w:rsidP="0022663A">
            <w:pPr>
              <w:pStyle w:val="Odsekzoznamu"/>
              <w:ind w:left="0"/>
              <w:rPr>
                <w:rFonts w:ascii="Arial Nova" w:hAnsi="Arial Nova"/>
                <w:sz w:val="22"/>
                <w:szCs w:val="22"/>
                <w:lang w:val="sk-SK"/>
              </w:rPr>
            </w:pPr>
          </w:p>
        </w:tc>
        <w:tc>
          <w:tcPr>
            <w:tcW w:w="6030" w:type="dxa"/>
          </w:tcPr>
          <w:p w14:paraId="0ECB4276" w14:textId="49962EB8" w:rsidR="0022663A" w:rsidRPr="0030556E" w:rsidRDefault="0022663A" w:rsidP="0022663A">
            <w:pPr>
              <w:pStyle w:val="Odsekzoznamu"/>
              <w:ind w:left="0"/>
              <w:rPr>
                <w:rFonts w:ascii="Arial Nova" w:hAnsi="Arial Nova" w:cs="Tahoma"/>
                <w:sz w:val="22"/>
                <w:szCs w:val="22"/>
                <w:highlight w:val="yellow"/>
                <w:lang w:val="sk-SK"/>
              </w:rPr>
            </w:pPr>
          </w:p>
        </w:tc>
      </w:tr>
    </w:tbl>
    <w:p w14:paraId="15F2FECD" w14:textId="1ED3C4F7" w:rsidR="00774E8E" w:rsidRDefault="00CD1F8D" w:rsidP="00C92242">
      <w:pPr>
        <w:spacing w:after="0"/>
        <w:jc w:val="both"/>
        <w:rPr>
          <w:rFonts w:ascii="Arial Nova" w:hAnsi="Arial Nova"/>
          <w:b/>
          <w:sz w:val="22"/>
          <w:szCs w:val="22"/>
          <w:lang w:val="sk-SK"/>
        </w:rPr>
      </w:pPr>
      <w:r>
        <w:rPr>
          <w:rFonts w:ascii="Arial Nova" w:hAnsi="Arial Nova"/>
          <w:sz w:val="22"/>
          <w:szCs w:val="22"/>
          <w:lang w:val="sk-SK"/>
        </w:rPr>
        <w:t xml:space="preserve">Ako vyhlasovateľ obchodnej verejnej súťaže (vyhlásenej dňa </w:t>
      </w:r>
      <w:r w:rsidR="00C92242">
        <w:rPr>
          <w:rFonts w:ascii="Arial Nova" w:hAnsi="Arial Nova"/>
          <w:sz w:val="22"/>
          <w:szCs w:val="22"/>
          <w:lang w:val="sk-SK"/>
        </w:rPr>
        <w:t>0</w:t>
      </w:r>
      <w:r w:rsidR="00883C75">
        <w:rPr>
          <w:rFonts w:ascii="Arial Nova" w:hAnsi="Arial Nova"/>
          <w:sz w:val="22"/>
          <w:szCs w:val="22"/>
          <w:lang w:val="sk-SK"/>
        </w:rPr>
        <w:t>9</w:t>
      </w:r>
      <w:r>
        <w:rPr>
          <w:rFonts w:ascii="Arial Nova" w:hAnsi="Arial Nova"/>
          <w:sz w:val="22"/>
          <w:szCs w:val="22"/>
          <w:lang w:val="sk-SK"/>
        </w:rPr>
        <w:t>.</w:t>
      </w:r>
      <w:r w:rsidR="00C92242">
        <w:rPr>
          <w:rFonts w:ascii="Arial Nova" w:hAnsi="Arial Nova"/>
          <w:sz w:val="22"/>
          <w:szCs w:val="22"/>
          <w:lang w:val="sk-SK"/>
        </w:rPr>
        <w:t xml:space="preserve"> </w:t>
      </w:r>
      <w:r>
        <w:rPr>
          <w:rFonts w:ascii="Arial Nova" w:hAnsi="Arial Nova"/>
          <w:sz w:val="22"/>
          <w:szCs w:val="22"/>
          <w:lang w:val="sk-SK"/>
        </w:rPr>
        <w:t>0</w:t>
      </w:r>
      <w:r w:rsidR="00C92242">
        <w:rPr>
          <w:rFonts w:ascii="Arial Nova" w:hAnsi="Arial Nova"/>
          <w:sz w:val="22"/>
          <w:szCs w:val="22"/>
          <w:lang w:val="sk-SK"/>
        </w:rPr>
        <w:t>4</w:t>
      </w:r>
      <w:r>
        <w:rPr>
          <w:rFonts w:ascii="Arial Nova" w:hAnsi="Arial Nova"/>
          <w:sz w:val="22"/>
          <w:szCs w:val="22"/>
          <w:lang w:val="sk-SK"/>
        </w:rPr>
        <w:t>.</w:t>
      </w:r>
      <w:r w:rsidR="00C92242">
        <w:rPr>
          <w:rFonts w:ascii="Arial Nova" w:hAnsi="Arial Nova"/>
          <w:sz w:val="22"/>
          <w:szCs w:val="22"/>
          <w:lang w:val="sk-SK"/>
        </w:rPr>
        <w:t xml:space="preserve"> </w:t>
      </w:r>
      <w:r>
        <w:rPr>
          <w:rFonts w:ascii="Arial Nova" w:hAnsi="Arial Nova"/>
          <w:sz w:val="22"/>
          <w:szCs w:val="22"/>
          <w:lang w:val="sk-SK"/>
        </w:rPr>
        <w:t xml:space="preserve">2026) na výber poskytovateľa </w:t>
      </w:r>
      <w:r w:rsidRPr="00CD1F8D">
        <w:rPr>
          <w:rFonts w:ascii="Arial Nova" w:hAnsi="Arial Nova"/>
          <w:sz w:val="22"/>
          <w:szCs w:val="22"/>
          <w:lang w:val="sk-SK"/>
        </w:rPr>
        <w:t>služieb s názvom: „</w:t>
      </w:r>
      <w:r w:rsidR="00AD2EED" w:rsidRPr="00AD2EED">
        <w:rPr>
          <w:rFonts w:ascii="Arial Nova" w:hAnsi="Arial Nova"/>
          <w:b/>
          <w:bCs/>
          <w:sz w:val="22"/>
          <w:szCs w:val="22"/>
          <w:lang w:val="sk-SK"/>
        </w:rPr>
        <w:t>Zabezpečenie fanzóny EMF EURO 2026</w:t>
      </w:r>
      <w:r w:rsidRPr="00CD1F8D">
        <w:rPr>
          <w:rFonts w:ascii="Arial Nova" w:hAnsi="Arial Nova"/>
          <w:b/>
          <w:sz w:val="22"/>
          <w:szCs w:val="22"/>
          <w:lang w:val="sk-SK"/>
        </w:rPr>
        <w:t>“</w:t>
      </w:r>
      <w:r>
        <w:rPr>
          <w:rFonts w:ascii="Arial Nova" w:hAnsi="Arial Nova"/>
          <w:b/>
          <w:sz w:val="22"/>
          <w:szCs w:val="22"/>
          <w:lang w:val="sk-SK"/>
        </w:rPr>
        <w:t xml:space="preserve"> </w:t>
      </w:r>
    </w:p>
    <w:p w14:paraId="38CD8513" w14:textId="77777777" w:rsidR="00CD1F8D" w:rsidRDefault="00CD1F8D" w:rsidP="008C30DA">
      <w:pPr>
        <w:spacing w:after="0"/>
        <w:jc w:val="both"/>
        <w:rPr>
          <w:rFonts w:ascii="Arial Nova" w:hAnsi="Arial Nova"/>
          <w:b/>
          <w:sz w:val="22"/>
          <w:szCs w:val="22"/>
          <w:lang w:val="sk-SK"/>
        </w:rPr>
      </w:pPr>
    </w:p>
    <w:p w14:paraId="5580CE8E" w14:textId="77777777" w:rsidR="00CD1F8D" w:rsidRDefault="00CD1F8D" w:rsidP="008C30DA">
      <w:pPr>
        <w:spacing w:after="0"/>
        <w:jc w:val="both"/>
        <w:rPr>
          <w:rFonts w:ascii="Arial Nova" w:hAnsi="Arial Nova"/>
          <w:b/>
          <w:sz w:val="22"/>
          <w:szCs w:val="22"/>
          <w:lang w:val="sk-SK"/>
        </w:rPr>
      </w:pPr>
    </w:p>
    <w:p w14:paraId="74251C51" w14:textId="4436C83A" w:rsidR="00CD1F8D" w:rsidRDefault="00CD1F8D" w:rsidP="00CD1F8D">
      <w:pPr>
        <w:spacing w:after="0"/>
        <w:jc w:val="center"/>
        <w:rPr>
          <w:rFonts w:ascii="Arial Nova" w:hAnsi="Arial Nova"/>
          <w:b/>
          <w:sz w:val="22"/>
          <w:szCs w:val="22"/>
          <w:lang w:val="sk-SK"/>
        </w:rPr>
      </w:pPr>
      <w:r>
        <w:rPr>
          <w:rFonts w:ascii="Arial Nova" w:hAnsi="Arial Nova"/>
          <w:b/>
          <w:sz w:val="22"/>
          <w:szCs w:val="22"/>
          <w:lang w:val="sk-SK"/>
        </w:rPr>
        <w:t>TÝMTO OZNAMUJE, ŽE:</w:t>
      </w:r>
    </w:p>
    <w:p w14:paraId="7CD65869" w14:textId="77777777" w:rsidR="00CD1F8D" w:rsidRDefault="00CD1F8D" w:rsidP="00CD1F8D">
      <w:pPr>
        <w:spacing w:after="0"/>
        <w:jc w:val="center"/>
        <w:rPr>
          <w:rFonts w:ascii="Arial Nova" w:hAnsi="Arial Nova"/>
          <w:b/>
          <w:sz w:val="22"/>
          <w:szCs w:val="22"/>
          <w:lang w:val="sk-SK"/>
        </w:rPr>
      </w:pPr>
    </w:p>
    <w:p w14:paraId="5C860DB0" w14:textId="1A10328A" w:rsidR="00CD1F8D" w:rsidRDefault="00CD1F8D" w:rsidP="00CD1F8D">
      <w:pPr>
        <w:pStyle w:val="Odsekzoznamu"/>
        <w:numPr>
          <w:ilvl w:val="0"/>
          <w:numId w:val="9"/>
        </w:numPr>
        <w:spacing w:after="0"/>
        <w:jc w:val="both"/>
        <w:rPr>
          <w:rFonts w:ascii="Arial Nova" w:hAnsi="Arial Nova"/>
          <w:bCs/>
          <w:sz w:val="22"/>
          <w:szCs w:val="22"/>
          <w:lang w:val="sk-SK"/>
        </w:rPr>
      </w:pPr>
      <w:r>
        <w:rPr>
          <w:rFonts w:ascii="Arial Nova" w:hAnsi="Arial Nova"/>
          <w:bCs/>
          <w:sz w:val="22"/>
          <w:szCs w:val="22"/>
          <w:lang w:val="sk-SK"/>
        </w:rPr>
        <w:t xml:space="preserve">Vyhlásená obchodná súťaž bola úspešná, </w:t>
      </w:r>
    </w:p>
    <w:p w14:paraId="271D30E3" w14:textId="55B7067C" w:rsidR="00CD1F8D" w:rsidRDefault="00CD1F8D" w:rsidP="00CD1F8D">
      <w:pPr>
        <w:pStyle w:val="Odsekzoznamu"/>
        <w:numPr>
          <w:ilvl w:val="0"/>
          <w:numId w:val="9"/>
        </w:numPr>
        <w:spacing w:after="0"/>
        <w:jc w:val="both"/>
        <w:rPr>
          <w:rFonts w:ascii="Arial Nova" w:hAnsi="Arial Nova"/>
          <w:bCs/>
          <w:sz w:val="22"/>
          <w:szCs w:val="22"/>
          <w:lang w:val="sk-SK"/>
        </w:rPr>
      </w:pPr>
      <w:r w:rsidRPr="00DC2A7B">
        <w:rPr>
          <w:rFonts w:ascii="Arial Nova" w:hAnsi="Arial Nova"/>
          <w:bCs/>
          <w:sz w:val="22"/>
          <w:szCs w:val="22"/>
          <w:lang w:val="sk-SK"/>
        </w:rPr>
        <w:t>Návrh navrhovateľa</w:t>
      </w:r>
      <w:r w:rsidRPr="00D40CC6">
        <w:rPr>
          <w:rFonts w:ascii="Arial Nova" w:hAnsi="Arial Nova"/>
          <w:b/>
          <w:sz w:val="22"/>
          <w:szCs w:val="22"/>
          <w:lang w:val="sk-SK"/>
        </w:rPr>
        <w:t xml:space="preserve"> </w:t>
      </w:r>
      <w:r w:rsidR="00AD2EED" w:rsidRPr="00AD2EED">
        <w:rPr>
          <w:rFonts w:ascii="Arial Nova" w:hAnsi="Arial Nova"/>
          <w:b/>
          <w:sz w:val="22"/>
          <w:szCs w:val="22"/>
          <w:lang w:val="sk-SK"/>
        </w:rPr>
        <w:t>Big – agency Slovakia s.r.o., Vietnamská 16734/53, 821 04 Bratislava</w:t>
      </w:r>
      <w:r>
        <w:rPr>
          <w:rFonts w:ascii="Arial Nova" w:hAnsi="Arial Nova"/>
          <w:bCs/>
          <w:sz w:val="22"/>
          <w:szCs w:val="22"/>
          <w:lang w:val="sk-SK"/>
        </w:rPr>
        <w:t xml:space="preserve">, bol vyhlasovateľom vybratý ako najvhodnejší z predložených návrhov, </w:t>
      </w:r>
    </w:p>
    <w:p w14:paraId="4B164E3F" w14:textId="6980A3ED" w:rsidR="00CD1F8D" w:rsidRDefault="00CD1F8D" w:rsidP="00CD1F8D">
      <w:pPr>
        <w:pStyle w:val="Odsekzoznamu"/>
        <w:spacing w:after="0"/>
        <w:jc w:val="both"/>
        <w:rPr>
          <w:rFonts w:ascii="Arial Nova" w:hAnsi="Arial Nova"/>
          <w:bCs/>
          <w:sz w:val="22"/>
          <w:szCs w:val="22"/>
          <w:lang w:val="sk-SK"/>
        </w:rPr>
      </w:pPr>
      <w:r>
        <w:rPr>
          <w:rFonts w:ascii="Arial Nova" w:hAnsi="Arial Nova"/>
          <w:bCs/>
          <w:sz w:val="22"/>
          <w:szCs w:val="22"/>
          <w:lang w:val="sk-SK"/>
        </w:rPr>
        <w:t xml:space="preserve">a </w:t>
      </w:r>
      <w:r w:rsidR="00AD2EED">
        <w:rPr>
          <w:rFonts w:ascii="Arial Nova" w:hAnsi="Arial Nova"/>
          <w:bCs/>
          <w:sz w:val="22"/>
          <w:szCs w:val="22"/>
          <w:lang w:val="sk-SK"/>
        </w:rPr>
        <w:t xml:space="preserve"> </w:t>
      </w:r>
    </w:p>
    <w:p w14:paraId="64C9F49C" w14:textId="64DA7814" w:rsidR="00CD1F8D" w:rsidRDefault="00CD1F8D" w:rsidP="00CD1F8D">
      <w:pPr>
        <w:pStyle w:val="Odsekzoznamu"/>
        <w:numPr>
          <w:ilvl w:val="0"/>
          <w:numId w:val="9"/>
        </w:numPr>
        <w:spacing w:after="0"/>
        <w:jc w:val="both"/>
        <w:rPr>
          <w:rFonts w:ascii="Arial Nova" w:hAnsi="Arial Nova"/>
          <w:bCs/>
          <w:sz w:val="22"/>
          <w:szCs w:val="22"/>
          <w:lang w:val="sk-SK"/>
        </w:rPr>
      </w:pPr>
      <w:r>
        <w:rPr>
          <w:rFonts w:ascii="Arial Nova" w:hAnsi="Arial Nova"/>
          <w:bCs/>
          <w:sz w:val="22"/>
          <w:szCs w:val="22"/>
          <w:lang w:val="sk-SK"/>
        </w:rPr>
        <w:t xml:space="preserve">Vyhlasovateľ prijal návrh navrhovateľa </w:t>
      </w:r>
      <w:r w:rsidR="00AD2EED" w:rsidRPr="00AD2EED">
        <w:rPr>
          <w:rFonts w:ascii="Arial Nova" w:hAnsi="Arial Nova"/>
          <w:b/>
          <w:sz w:val="22"/>
          <w:szCs w:val="22"/>
          <w:lang w:val="sk-SK"/>
        </w:rPr>
        <w:t>Big – agency Slovakia s.r.o., Vietnamská 16734/53, 821 04 Bratislava</w:t>
      </w:r>
      <w:r w:rsidRPr="00D40CC6">
        <w:rPr>
          <w:rFonts w:ascii="Arial Nova" w:hAnsi="Arial Nova"/>
          <w:b/>
          <w:sz w:val="22"/>
          <w:szCs w:val="22"/>
          <w:lang w:val="sk-SK"/>
        </w:rPr>
        <w:t>,</w:t>
      </w:r>
      <w:r>
        <w:rPr>
          <w:rFonts w:ascii="Arial Nova" w:hAnsi="Arial Nova"/>
          <w:bCs/>
          <w:sz w:val="22"/>
          <w:szCs w:val="22"/>
          <w:lang w:val="sk-SK"/>
        </w:rPr>
        <w:t xml:space="preserve"> a za účelom realizácie predmetu obchodnej verejnej súťaže s ním uzatvorí Zmluvu o poskytovaní služieb s predmetom a s obsahom podľa podmienok obchodnej verejnej súťaže. </w:t>
      </w:r>
      <w:r w:rsidR="00AD2EED">
        <w:rPr>
          <w:rFonts w:ascii="Arial Nova" w:hAnsi="Arial Nova"/>
          <w:bCs/>
          <w:sz w:val="22"/>
          <w:szCs w:val="22"/>
          <w:lang w:val="sk-SK"/>
        </w:rPr>
        <w:t xml:space="preserve"> </w:t>
      </w:r>
    </w:p>
    <w:p w14:paraId="318CAC91" w14:textId="77777777" w:rsidR="00CD1F8D" w:rsidRDefault="00CD1F8D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</w:p>
    <w:p w14:paraId="3B8021DE" w14:textId="77777777" w:rsidR="00CD1F8D" w:rsidRDefault="00CD1F8D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</w:p>
    <w:p w14:paraId="3EF5A27E" w14:textId="34949FEA" w:rsidR="00CD1F8D" w:rsidRDefault="00CD1F8D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  <w:r>
        <w:rPr>
          <w:rFonts w:ascii="Arial Nova" w:hAnsi="Arial Nova"/>
          <w:bCs/>
          <w:sz w:val="22"/>
          <w:szCs w:val="22"/>
          <w:lang w:val="sk-SK"/>
        </w:rPr>
        <w:t xml:space="preserve">V Bratislave, dňa </w:t>
      </w:r>
      <w:r w:rsidR="00AD2EED">
        <w:rPr>
          <w:rFonts w:ascii="Arial Nova" w:hAnsi="Arial Nova"/>
          <w:bCs/>
          <w:sz w:val="22"/>
          <w:szCs w:val="22"/>
          <w:lang w:val="sk-SK"/>
        </w:rPr>
        <w:t>21</w:t>
      </w:r>
      <w:r w:rsidR="00DC2A7B">
        <w:rPr>
          <w:rFonts w:ascii="Arial Nova" w:hAnsi="Arial Nova"/>
          <w:bCs/>
          <w:sz w:val="22"/>
          <w:szCs w:val="22"/>
          <w:lang w:val="sk-SK"/>
        </w:rPr>
        <w:t xml:space="preserve">. 04. 2026 </w:t>
      </w:r>
    </w:p>
    <w:p w14:paraId="1B0A1BE3" w14:textId="77777777" w:rsidR="00722DD8" w:rsidRDefault="00722DD8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</w:p>
    <w:p w14:paraId="436D77FA" w14:textId="77777777" w:rsidR="00722DD8" w:rsidRDefault="00722DD8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</w:p>
    <w:p w14:paraId="7F6B2071" w14:textId="77777777" w:rsidR="00722DD8" w:rsidRDefault="00722DD8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</w:p>
    <w:p w14:paraId="680FC3A7" w14:textId="2F47FFCD" w:rsidR="00722DD8" w:rsidRDefault="00722DD8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  <w:t>_________________________________</w:t>
      </w:r>
    </w:p>
    <w:p w14:paraId="78DBF5CF" w14:textId="2FF04EC8" w:rsidR="00722DD8" w:rsidRPr="00CD1F8D" w:rsidRDefault="00722DD8" w:rsidP="00CD1F8D">
      <w:pPr>
        <w:spacing w:after="0"/>
        <w:ind w:left="360"/>
        <w:rPr>
          <w:rFonts w:ascii="Arial Nova" w:hAnsi="Arial Nova"/>
          <w:bCs/>
          <w:sz w:val="22"/>
          <w:szCs w:val="22"/>
          <w:lang w:val="sk-SK"/>
        </w:rPr>
      </w:pP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>
        <w:rPr>
          <w:rFonts w:ascii="Arial Nova" w:hAnsi="Arial Nova"/>
          <w:bCs/>
          <w:sz w:val="22"/>
          <w:szCs w:val="22"/>
          <w:lang w:val="sk-SK"/>
        </w:rPr>
        <w:tab/>
      </w:r>
      <w:r w:rsidRPr="00722DD8">
        <w:rPr>
          <w:rFonts w:ascii="Arial Nova" w:hAnsi="Arial Nova"/>
          <w:bCs/>
          <w:sz w:val="22"/>
          <w:szCs w:val="22"/>
          <w:lang w:val="sk-SK"/>
        </w:rPr>
        <w:t>Ing. Peter Králik, konateľ</w:t>
      </w:r>
    </w:p>
    <w:p w14:paraId="0EAE4098" w14:textId="77777777" w:rsidR="00CD1F8D" w:rsidRPr="00CD1F8D" w:rsidRDefault="00CD1F8D" w:rsidP="00CD1F8D">
      <w:pPr>
        <w:pStyle w:val="Odsekzoznamu"/>
        <w:spacing w:after="0"/>
        <w:rPr>
          <w:rFonts w:ascii="Arial Nova" w:hAnsi="Arial Nova"/>
          <w:bCs/>
          <w:sz w:val="22"/>
          <w:szCs w:val="22"/>
          <w:lang w:val="sk-SK"/>
        </w:rPr>
      </w:pPr>
    </w:p>
    <w:sectPr w:rsidR="00CD1F8D" w:rsidRPr="00CD1F8D" w:rsidSect="002A675F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124F"/>
    <w:multiLevelType w:val="hybridMultilevel"/>
    <w:tmpl w:val="0E481D64"/>
    <w:lvl w:ilvl="0" w:tplc="382A2EF0">
      <w:numFmt w:val="bullet"/>
      <w:lvlText w:val="-"/>
      <w:lvlJc w:val="left"/>
      <w:pPr>
        <w:ind w:left="810" w:hanging="360"/>
      </w:pPr>
      <w:rPr>
        <w:rFonts w:ascii="Arial Nova" w:eastAsiaTheme="minorEastAsia" w:hAnsi="Arial Nov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CD3674B"/>
    <w:multiLevelType w:val="hybridMultilevel"/>
    <w:tmpl w:val="D0F4C9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A4FAC"/>
    <w:multiLevelType w:val="hybridMultilevel"/>
    <w:tmpl w:val="76BEFC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8101E"/>
    <w:multiLevelType w:val="hybridMultilevel"/>
    <w:tmpl w:val="F752A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926DD"/>
    <w:multiLevelType w:val="multilevel"/>
    <w:tmpl w:val="6AC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58102509"/>
    <w:multiLevelType w:val="hybridMultilevel"/>
    <w:tmpl w:val="F142F7CE"/>
    <w:lvl w:ilvl="0" w:tplc="58C87C1E">
      <w:start w:val="9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9FB0837"/>
    <w:multiLevelType w:val="hybridMultilevel"/>
    <w:tmpl w:val="99D2B3D8"/>
    <w:lvl w:ilvl="0" w:tplc="F1D2A766">
      <w:start w:val="5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74117116"/>
    <w:multiLevelType w:val="hybridMultilevel"/>
    <w:tmpl w:val="5DB0851C"/>
    <w:lvl w:ilvl="0" w:tplc="83446D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63C49"/>
    <w:multiLevelType w:val="hybridMultilevel"/>
    <w:tmpl w:val="46DCBE6A"/>
    <w:lvl w:ilvl="0" w:tplc="DC0C5982">
      <w:start w:val="5"/>
      <w:numFmt w:val="bullet"/>
      <w:lvlText w:val=""/>
      <w:lvlJc w:val="left"/>
      <w:pPr>
        <w:ind w:left="81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213471211">
    <w:abstractNumId w:val="7"/>
  </w:num>
  <w:num w:numId="2" w16cid:durableId="2132090884">
    <w:abstractNumId w:val="4"/>
  </w:num>
  <w:num w:numId="3" w16cid:durableId="274215364">
    <w:abstractNumId w:val="6"/>
  </w:num>
  <w:num w:numId="4" w16cid:durableId="353961497">
    <w:abstractNumId w:val="5"/>
  </w:num>
  <w:num w:numId="5" w16cid:durableId="540677964">
    <w:abstractNumId w:val="8"/>
  </w:num>
  <w:num w:numId="6" w16cid:durableId="307321865">
    <w:abstractNumId w:val="0"/>
  </w:num>
  <w:num w:numId="7" w16cid:durableId="692650859">
    <w:abstractNumId w:val="3"/>
  </w:num>
  <w:num w:numId="8" w16cid:durableId="157617377">
    <w:abstractNumId w:val="2"/>
  </w:num>
  <w:num w:numId="9" w16cid:durableId="822310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7B"/>
    <w:rsid w:val="000037F0"/>
    <w:rsid w:val="00012BB1"/>
    <w:rsid w:val="00023D05"/>
    <w:rsid w:val="0004469D"/>
    <w:rsid w:val="00070A98"/>
    <w:rsid w:val="0009460E"/>
    <w:rsid w:val="000F6324"/>
    <w:rsid w:val="00101A62"/>
    <w:rsid w:val="00133CB7"/>
    <w:rsid w:val="00187EC1"/>
    <w:rsid w:val="001A42BF"/>
    <w:rsid w:val="001C57E8"/>
    <w:rsid w:val="00222797"/>
    <w:rsid w:val="0022663A"/>
    <w:rsid w:val="00263D9A"/>
    <w:rsid w:val="002A654F"/>
    <w:rsid w:val="002A675F"/>
    <w:rsid w:val="002B0A4E"/>
    <w:rsid w:val="002C1552"/>
    <w:rsid w:val="002C2BCF"/>
    <w:rsid w:val="002F0E43"/>
    <w:rsid w:val="0030556E"/>
    <w:rsid w:val="0032362F"/>
    <w:rsid w:val="00341C16"/>
    <w:rsid w:val="0037426C"/>
    <w:rsid w:val="00385F55"/>
    <w:rsid w:val="003867DE"/>
    <w:rsid w:val="003B407A"/>
    <w:rsid w:val="003E3B72"/>
    <w:rsid w:val="00426E6C"/>
    <w:rsid w:val="00461B8E"/>
    <w:rsid w:val="0047747B"/>
    <w:rsid w:val="0049453F"/>
    <w:rsid w:val="004C598C"/>
    <w:rsid w:val="005623E6"/>
    <w:rsid w:val="005729B5"/>
    <w:rsid w:val="005B2056"/>
    <w:rsid w:val="005D1E84"/>
    <w:rsid w:val="0062515B"/>
    <w:rsid w:val="00637498"/>
    <w:rsid w:val="006B475E"/>
    <w:rsid w:val="006E532F"/>
    <w:rsid w:val="006F5F77"/>
    <w:rsid w:val="006F795C"/>
    <w:rsid w:val="00722DD8"/>
    <w:rsid w:val="00725FAF"/>
    <w:rsid w:val="00774E8E"/>
    <w:rsid w:val="00786BE7"/>
    <w:rsid w:val="0079054A"/>
    <w:rsid w:val="00863BD9"/>
    <w:rsid w:val="00874C3E"/>
    <w:rsid w:val="00883C75"/>
    <w:rsid w:val="008A3177"/>
    <w:rsid w:val="008B0093"/>
    <w:rsid w:val="008C30DA"/>
    <w:rsid w:val="008C6CB5"/>
    <w:rsid w:val="008F783D"/>
    <w:rsid w:val="00907144"/>
    <w:rsid w:val="0094684E"/>
    <w:rsid w:val="00951B00"/>
    <w:rsid w:val="00982B2A"/>
    <w:rsid w:val="009D766E"/>
    <w:rsid w:val="00A105A0"/>
    <w:rsid w:val="00A120D1"/>
    <w:rsid w:val="00A163EF"/>
    <w:rsid w:val="00A34325"/>
    <w:rsid w:val="00A44201"/>
    <w:rsid w:val="00A7206C"/>
    <w:rsid w:val="00AD2EED"/>
    <w:rsid w:val="00AE03ED"/>
    <w:rsid w:val="00B1720E"/>
    <w:rsid w:val="00B73548"/>
    <w:rsid w:val="00BC2855"/>
    <w:rsid w:val="00BD1654"/>
    <w:rsid w:val="00C50DB0"/>
    <w:rsid w:val="00C608B9"/>
    <w:rsid w:val="00C8096F"/>
    <w:rsid w:val="00C92242"/>
    <w:rsid w:val="00C93308"/>
    <w:rsid w:val="00CD1F8D"/>
    <w:rsid w:val="00CE4AE5"/>
    <w:rsid w:val="00D40CC6"/>
    <w:rsid w:val="00D72239"/>
    <w:rsid w:val="00DB3837"/>
    <w:rsid w:val="00DC2A7B"/>
    <w:rsid w:val="00DD59D7"/>
    <w:rsid w:val="00E27D82"/>
    <w:rsid w:val="00E348E7"/>
    <w:rsid w:val="00E54F5B"/>
    <w:rsid w:val="00E55B9B"/>
    <w:rsid w:val="00E567F1"/>
    <w:rsid w:val="00E76CBA"/>
    <w:rsid w:val="00E86F86"/>
    <w:rsid w:val="00EA0B0F"/>
    <w:rsid w:val="00EA3CC8"/>
    <w:rsid w:val="00ED05A5"/>
    <w:rsid w:val="00ED6762"/>
    <w:rsid w:val="00F12AA7"/>
    <w:rsid w:val="00F575CE"/>
    <w:rsid w:val="00F77A90"/>
    <w:rsid w:val="00FB169A"/>
    <w:rsid w:val="00FD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AEAE"/>
  <w15:chartTrackingRefBased/>
  <w15:docId w15:val="{B56A67B5-CC20-46AB-B7D4-46BB3A13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7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7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774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77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774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7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7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77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77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7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77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77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774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774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774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774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774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7747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77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7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77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77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77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7747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7747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7747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7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7747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7747B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22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2663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26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Peter Štefaňák</cp:lastModifiedBy>
  <cp:revision>25</cp:revision>
  <dcterms:created xsi:type="dcterms:W3CDTF">2026-02-26T18:08:00Z</dcterms:created>
  <dcterms:modified xsi:type="dcterms:W3CDTF">2026-04-21T11:40:00Z</dcterms:modified>
</cp:coreProperties>
</file>